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8B" w:rsidRDefault="008B778B" w:rsidP="008B778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778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Prodašicích</w:t>
      </w:r>
      <w:proofErr w:type="spellEnd"/>
      <w:r>
        <w:rPr>
          <w:rFonts w:ascii="Arial" w:hAnsi="Arial" w:cs="Arial"/>
          <w:sz w:val="24"/>
          <w:szCs w:val="24"/>
        </w:rPr>
        <w:t xml:space="preserve"> dne </w:t>
      </w:r>
      <w:r w:rsidR="00101ABB">
        <w:rPr>
          <w:rFonts w:ascii="Arial" w:hAnsi="Arial" w:cs="Arial"/>
          <w:sz w:val="24"/>
          <w:szCs w:val="24"/>
        </w:rPr>
        <w:t>12. 12.</w:t>
      </w:r>
      <w:r>
        <w:rPr>
          <w:rFonts w:ascii="Arial" w:hAnsi="Arial" w:cs="Arial"/>
          <w:sz w:val="24"/>
          <w:szCs w:val="24"/>
        </w:rPr>
        <w:t xml:space="preserve"> 2011</w:t>
      </w:r>
    </w:p>
    <w:p w:rsidR="008B778B" w:rsidRPr="008B778B" w:rsidRDefault="008B778B" w:rsidP="008B778B">
      <w:pPr>
        <w:jc w:val="right"/>
        <w:rPr>
          <w:rFonts w:ascii="Arial" w:hAnsi="Arial" w:cs="Arial"/>
          <w:sz w:val="24"/>
          <w:szCs w:val="24"/>
        </w:rPr>
      </w:pPr>
    </w:p>
    <w:p w:rsidR="00F331BD" w:rsidRPr="008B778B" w:rsidRDefault="008208D7" w:rsidP="008B778B">
      <w:pPr>
        <w:jc w:val="center"/>
        <w:rPr>
          <w:rFonts w:ascii="Arial" w:hAnsi="Arial" w:cs="Arial"/>
          <w:b/>
          <w:sz w:val="32"/>
          <w:szCs w:val="32"/>
        </w:rPr>
      </w:pPr>
      <w:r w:rsidRPr="008B778B">
        <w:rPr>
          <w:rFonts w:ascii="Arial" w:hAnsi="Arial" w:cs="Arial"/>
          <w:b/>
          <w:sz w:val="32"/>
          <w:szCs w:val="32"/>
        </w:rPr>
        <w:t>Prodej části obecního pozemku v </w:t>
      </w:r>
      <w:proofErr w:type="spellStart"/>
      <w:r w:rsidRPr="008B778B">
        <w:rPr>
          <w:rFonts w:ascii="Arial" w:hAnsi="Arial" w:cs="Arial"/>
          <w:b/>
          <w:sz w:val="32"/>
          <w:szCs w:val="32"/>
        </w:rPr>
        <w:t>Prodašicích</w:t>
      </w:r>
      <w:proofErr w:type="spellEnd"/>
      <w:r w:rsidRPr="008B778B">
        <w:rPr>
          <w:rFonts w:ascii="Arial" w:hAnsi="Arial" w:cs="Arial"/>
          <w:b/>
          <w:sz w:val="32"/>
          <w:szCs w:val="32"/>
        </w:rPr>
        <w:t>.</w:t>
      </w:r>
    </w:p>
    <w:p w:rsidR="008208D7" w:rsidRPr="008B778B" w:rsidRDefault="008208D7" w:rsidP="009A52D5">
      <w:pPr>
        <w:rPr>
          <w:rFonts w:ascii="Arial" w:hAnsi="Arial" w:cs="Arial"/>
        </w:rPr>
      </w:pPr>
    </w:p>
    <w:p w:rsidR="008208D7" w:rsidRPr="008B778B" w:rsidRDefault="00F87702" w:rsidP="009A52D5">
      <w:pPr>
        <w:rPr>
          <w:rFonts w:ascii="Arial" w:hAnsi="Arial" w:cs="Arial"/>
          <w:sz w:val="24"/>
          <w:szCs w:val="24"/>
        </w:rPr>
      </w:pPr>
      <w:r w:rsidRPr="008B778B">
        <w:rPr>
          <w:rFonts w:ascii="Arial" w:hAnsi="Arial" w:cs="Arial"/>
          <w:sz w:val="24"/>
          <w:szCs w:val="24"/>
        </w:rPr>
        <w:t xml:space="preserve">Obecní zastupitelstvo obce </w:t>
      </w:r>
      <w:proofErr w:type="spellStart"/>
      <w:r w:rsidRPr="008B778B">
        <w:rPr>
          <w:rFonts w:ascii="Arial" w:hAnsi="Arial" w:cs="Arial"/>
          <w:sz w:val="24"/>
          <w:szCs w:val="24"/>
        </w:rPr>
        <w:t>Prodašice</w:t>
      </w:r>
      <w:proofErr w:type="spellEnd"/>
      <w:r w:rsidR="008B778B">
        <w:rPr>
          <w:rFonts w:ascii="Arial" w:hAnsi="Arial" w:cs="Arial"/>
          <w:sz w:val="24"/>
          <w:szCs w:val="24"/>
        </w:rPr>
        <w:t>,</w:t>
      </w:r>
      <w:r w:rsidRPr="008B778B">
        <w:rPr>
          <w:rFonts w:ascii="Arial" w:hAnsi="Arial" w:cs="Arial"/>
          <w:sz w:val="24"/>
          <w:szCs w:val="24"/>
        </w:rPr>
        <w:t xml:space="preserve"> rozhodlo na svém veřejném zasedání</w:t>
      </w:r>
      <w:r w:rsidR="008B778B">
        <w:rPr>
          <w:rFonts w:ascii="Arial" w:hAnsi="Arial" w:cs="Arial"/>
          <w:sz w:val="24"/>
          <w:szCs w:val="24"/>
        </w:rPr>
        <w:t>,</w:t>
      </w:r>
      <w:r w:rsidRPr="008B778B">
        <w:rPr>
          <w:rFonts w:ascii="Arial" w:hAnsi="Arial" w:cs="Arial"/>
          <w:sz w:val="24"/>
          <w:szCs w:val="24"/>
        </w:rPr>
        <w:t xml:space="preserve"> o prodeji části obecního pozemku 700/1, j</w:t>
      </w:r>
      <w:r w:rsidR="008208D7" w:rsidRPr="008B778B">
        <w:rPr>
          <w:rFonts w:ascii="Arial" w:hAnsi="Arial" w:cs="Arial"/>
          <w:sz w:val="24"/>
          <w:szCs w:val="24"/>
        </w:rPr>
        <w:t xml:space="preserve">edná </w:t>
      </w:r>
      <w:r w:rsidR="008B778B">
        <w:rPr>
          <w:rFonts w:ascii="Arial" w:hAnsi="Arial" w:cs="Arial"/>
          <w:sz w:val="24"/>
          <w:szCs w:val="24"/>
        </w:rPr>
        <w:t xml:space="preserve">se o </w:t>
      </w:r>
      <w:r w:rsidR="00CF3050">
        <w:rPr>
          <w:rFonts w:ascii="Arial" w:hAnsi="Arial" w:cs="Arial"/>
          <w:sz w:val="24"/>
          <w:szCs w:val="24"/>
        </w:rPr>
        <w:t>část</w:t>
      </w:r>
      <w:r w:rsidR="00CF3050" w:rsidRPr="008B778B">
        <w:rPr>
          <w:rFonts w:ascii="Arial" w:hAnsi="Arial" w:cs="Arial"/>
          <w:sz w:val="24"/>
          <w:szCs w:val="24"/>
        </w:rPr>
        <w:t>, která</w:t>
      </w:r>
      <w:r w:rsidR="008B778B">
        <w:rPr>
          <w:rFonts w:ascii="Arial" w:hAnsi="Arial" w:cs="Arial"/>
          <w:sz w:val="24"/>
          <w:szCs w:val="24"/>
        </w:rPr>
        <w:t xml:space="preserve"> se nachází </w:t>
      </w:r>
      <w:r w:rsidR="008208D7" w:rsidRPr="008B778B">
        <w:rPr>
          <w:rFonts w:ascii="Arial" w:hAnsi="Arial" w:cs="Arial"/>
          <w:sz w:val="24"/>
          <w:szCs w:val="24"/>
        </w:rPr>
        <w:t xml:space="preserve">mezi </w:t>
      </w:r>
      <w:r w:rsidRPr="008B778B">
        <w:rPr>
          <w:rFonts w:ascii="Arial" w:hAnsi="Arial" w:cs="Arial"/>
          <w:sz w:val="24"/>
          <w:szCs w:val="24"/>
        </w:rPr>
        <w:t>pozemky:</w:t>
      </w:r>
    </w:p>
    <w:p w:rsidR="00DD424F" w:rsidRPr="008B778B" w:rsidRDefault="00DD424F" w:rsidP="00DD424F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8B778B">
        <w:rPr>
          <w:rFonts w:ascii="Arial" w:hAnsi="Arial" w:cs="Arial"/>
          <w:b/>
          <w:sz w:val="24"/>
          <w:szCs w:val="24"/>
        </w:rPr>
        <w:t xml:space="preserve">Zdeňka a Venduly </w:t>
      </w:r>
      <w:proofErr w:type="spellStart"/>
      <w:r w:rsidRPr="008B778B">
        <w:rPr>
          <w:rFonts w:ascii="Arial" w:hAnsi="Arial" w:cs="Arial"/>
          <w:b/>
          <w:sz w:val="24"/>
          <w:szCs w:val="24"/>
        </w:rPr>
        <w:t>Pěčkových</w:t>
      </w:r>
      <w:proofErr w:type="spellEnd"/>
    </w:p>
    <w:p w:rsidR="00DD424F" w:rsidRPr="008B778B" w:rsidRDefault="00DD424F" w:rsidP="00DD424F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8B778B">
        <w:rPr>
          <w:rFonts w:ascii="Arial" w:hAnsi="Arial" w:cs="Arial"/>
          <w:b/>
          <w:sz w:val="24"/>
          <w:szCs w:val="24"/>
        </w:rPr>
        <w:t xml:space="preserve">Ing. Josefa a Hany </w:t>
      </w:r>
      <w:proofErr w:type="spellStart"/>
      <w:r w:rsidRPr="008B778B">
        <w:rPr>
          <w:rFonts w:ascii="Arial" w:hAnsi="Arial" w:cs="Arial"/>
          <w:b/>
          <w:sz w:val="24"/>
          <w:szCs w:val="24"/>
        </w:rPr>
        <w:t>Galovských</w:t>
      </w:r>
      <w:proofErr w:type="spellEnd"/>
      <w:r w:rsidRPr="008B778B">
        <w:rPr>
          <w:rFonts w:ascii="Arial" w:hAnsi="Arial" w:cs="Arial"/>
          <w:b/>
          <w:sz w:val="24"/>
          <w:szCs w:val="24"/>
        </w:rPr>
        <w:t xml:space="preserve"> </w:t>
      </w:r>
    </w:p>
    <w:p w:rsidR="00DD424F" w:rsidRPr="008B778B" w:rsidRDefault="00DD424F" w:rsidP="00DD424F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8B778B">
        <w:rPr>
          <w:rFonts w:ascii="Arial" w:hAnsi="Arial" w:cs="Arial"/>
          <w:b/>
          <w:sz w:val="24"/>
          <w:szCs w:val="24"/>
        </w:rPr>
        <w:t>Rostislava Černého</w:t>
      </w:r>
    </w:p>
    <w:p w:rsidR="00DD424F" w:rsidRPr="008B778B" w:rsidRDefault="00DD424F" w:rsidP="00DD424F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8B778B">
        <w:rPr>
          <w:rFonts w:ascii="Arial" w:hAnsi="Arial" w:cs="Arial"/>
          <w:b/>
          <w:sz w:val="24"/>
          <w:szCs w:val="24"/>
        </w:rPr>
        <w:t xml:space="preserve">Antona a Lucie </w:t>
      </w:r>
      <w:proofErr w:type="spellStart"/>
      <w:r w:rsidRPr="008B778B">
        <w:rPr>
          <w:rFonts w:ascii="Arial" w:hAnsi="Arial" w:cs="Arial"/>
          <w:b/>
          <w:sz w:val="24"/>
          <w:szCs w:val="24"/>
        </w:rPr>
        <w:t>Tarkuličových</w:t>
      </w:r>
      <w:proofErr w:type="spellEnd"/>
    </w:p>
    <w:p w:rsidR="008208D7" w:rsidRPr="008B778B" w:rsidRDefault="00DD424F" w:rsidP="008B778B">
      <w:pPr>
        <w:spacing w:after="0"/>
        <w:rPr>
          <w:rFonts w:ascii="Arial" w:hAnsi="Arial" w:cs="Arial"/>
          <w:sz w:val="24"/>
          <w:szCs w:val="24"/>
        </w:rPr>
      </w:pPr>
      <w:r w:rsidRPr="008B778B">
        <w:rPr>
          <w:rFonts w:ascii="Arial" w:hAnsi="Arial" w:cs="Arial"/>
          <w:sz w:val="24"/>
          <w:szCs w:val="24"/>
        </w:rPr>
        <w:t>J</w:t>
      </w:r>
      <w:r w:rsidR="008208D7" w:rsidRPr="008B778B">
        <w:rPr>
          <w:rFonts w:ascii="Arial" w:hAnsi="Arial" w:cs="Arial"/>
          <w:sz w:val="24"/>
          <w:szCs w:val="24"/>
        </w:rPr>
        <w:t xml:space="preserve">edná se o starou </w:t>
      </w:r>
      <w:r w:rsidRPr="008B778B">
        <w:rPr>
          <w:rFonts w:ascii="Arial" w:hAnsi="Arial" w:cs="Arial"/>
          <w:sz w:val="24"/>
          <w:szCs w:val="24"/>
        </w:rPr>
        <w:t>cestu, která</w:t>
      </w:r>
      <w:r w:rsidR="008208D7" w:rsidRPr="008B778B">
        <w:rPr>
          <w:rFonts w:ascii="Arial" w:hAnsi="Arial" w:cs="Arial"/>
          <w:sz w:val="24"/>
          <w:szCs w:val="24"/>
        </w:rPr>
        <w:t xml:space="preserve"> se v současné době </w:t>
      </w:r>
      <w:r w:rsidRPr="008B778B">
        <w:rPr>
          <w:rFonts w:ascii="Arial" w:hAnsi="Arial" w:cs="Arial"/>
          <w:sz w:val="24"/>
          <w:szCs w:val="24"/>
        </w:rPr>
        <w:t>nevyužívá</w:t>
      </w:r>
      <w:r w:rsidR="008208D7" w:rsidRPr="008B778B">
        <w:rPr>
          <w:rFonts w:ascii="Arial" w:hAnsi="Arial" w:cs="Arial"/>
          <w:sz w:val="24"/>
          <w:szCs w:val="24"/>
        </w:rPr>
        <w:t>.</w:t>
      </w:r>
    </w:p>
    <w:p w:rsidR="008B778B" w:rsidRDefault="008B778B" w:rsidP="008B77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ceně pozemku se vyskytnou náklady spojené s prodejem pozemku (odborný odhad, zaměření, převod atd.)</w:t>
      </w:r>
    </w:p>
    <w:p w:rsidR="00F87702" w:rsidRPr="008B778B" w:rsidRDefault="00F87702" w:rsidP="008B778B">
      <w:pPr>
        <w:spacing w:after="0"/>
        <w:rPr>
          <w:rFonts w:ascii="Arial" w:hAnsi="Arial" w:cs="Arial"/>
          <w:sz w:val="24"/>
          <w:szCs w:val="24"/>
        </w:rPr>
      </w:pPr>
      <w:r w:rsidRPr="008B778B">
        <w:rPr>
          <w:rFonts w:ascii="Arial" w:hAnsi="Arial" w:cs="Arial"/>
          <w:sz w:val="24"/>
          <w:szCs w:val="24"/>
        </w:rPr>
        <w:t>Žádost o případnou koupi tohoto pozemku</w:t>
      </w:r>
      <w:r w:rsidR="008B778B">
        <w:rPr>
          <w:rFonts w:ascii="Arial" w:hAnsi="Arial" w:cs="Arial"/>
          <w:sz w:val="24"/>
          <w:szCs w:val="24"/>
        </w:rPr>
        <w:t>,</w:t>
      </w:r>
      <w:r w:rsidRPr="008B778B">
        <w:rPr>
          <w:rFonts w:ascii="Arial" w:hAnsi="Arial" w:cs="Arial"/>
          <w:sz w:val="24"/>
          <w:szCs w:val="24"/>
        </w:rPr>
        <w:t xml:space="preserve"> zašlete nejpozději do 0</w:t>
      </w:r>
      <w:r w:rsidR="00101ABB">
        <w:rPr>
          <w:rFonts w:ascii="Arial" w:hAnsi="Arial" w:cs="Arial"/>
          <w:sz w:val="24"/>
          <w:szCs w:val="24"/>
        </w:rPr>
        <w:t>3</w:t>
      </w:r>
      <w:r w:rsidRPr="008B778B">
        <w:rPr>
          <w:rFonts w:ascii="Arial" w:hAnsi="Arial" w:cs="Arial"/>
          <w:sz w:val="24"/>
          <w:szCs w:val="24"/>
        </w:rPr>
        <w:t xml:space="preserve">. </w:t>
      </w:r>
      <w:r w:rsidR="00101ABB">
        <w:rPr>
          <w:rFonts w:ascii="Arial" w:hAnsi="Arial" w:cs="Arial"/>
          <w:sz w:val="24"/>
          <w:szCs w:val="24"/>
        </w:rPr>
        <w:t>0</w:t>
      </w:r>
      <w:r w:rsidRPr="008B778B">
        <w:rPr>
          <w:rFonts w:ascii="Arial" w:hAnsi="Arial" w:cs="Arial"/>
          <w:sz w:val="24"/>
          <w:szCs w:val="24"/>
        </w:rPr>
        <w:t>1. 201</w:t>
      </w:r>
      <w:r w:rsidR="00101ABB">
        <w:rPr>
          <w:rFonts w:ascii="Arial" w:hAnsi="Arial" w:cs="Arial"/>
          <w:sz w:val="24"/>
          <w:szCs w:val="24"/>
        </w:rPr>
        <w:t xml:space="preserve">2 </w:t>
      </w:r>
      <w:r w:rsidR="008B778B">
        <w:rPr>
          <w:rFonts w:ascii="Arial" w:hAnsi="Arial" w:cs="Arial"/>
          <w:sz w:val="24"/>
          <w:szCs w:val="24"/>
        </w:rPr>
        <w:t>(včetně)</w:t>
      </w:r>
      <w:r w:rsidRPr="008B778B">
        <w:rPr>
          <w:rFonts w:ascii="Arial" w:hAnsi="Arial" w:cs="Arial"/>
          <w:sz w:val="24"/>
          <w:szCs w:val="24"/>
        </w:rPr>
        <w:t xml:space="preserve"> na adresu:</w:t>
      </w:r>
    </w:p>
    <w:p w:rsidR="008B778B" w:rsidRDefault="00F87702" w:rsidP="008B778B">
      <w:pPr>
        <w:spacing w:after="0"/>
        <w:rPr>
          <w:rFonts w:ascii="Arial" w:hAnsi="Arial" w:cs="Arial"/>
          <w:sz w:val="24"/>
          <w:szCs w:val="24"/>
        </w:rPr>
      </w:pPr>
      <w:r w:rsidRPr="008B778B">
        <w:rPr>
          <w:rFonts w:ascii="Arial" w:hAnsi="Arial" w:cs="Arial"/>
          <w:b/>
          <w:sz w:val="24"/>
          <w:szCs w:val="24"/>
        </w:rPr>
        <w:t xml:space="preserve">Obecní Úřad </w:t>
      </w:r>
      <w:proofErr w:type="spellStart"/>
      <w:r w:rsidRPr="008B778B">
        <w:rPr>
          <w:rFonts w:ascii="Arial" w:hAnsi="Arial" w:cs="Arial"/>
          <w:b/>
          <w:sz w:val="24"/>
          <w:szCs w:val="24"/>
        </w:rPr>
        <w:t>Prodašice</w:t>
      </w:r>
      <w:proofErr w:type="spellEnd"/>
      <w:r w:rsidRPr="008B778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8B778B">
        <w:rPr>
          <w:rFonts w:ascii="Arial" w:hAnsi="Arial" w:cs="Arial"/>
          <w:b/>
          <w:sz w:val="24"/>
          <w:szCs w:val="24"/>
        </w:rPr>
        <w:t>Prodašice</w:t>
      </w:r>
      <w:proofErr w:type="spellEnd"/>
      <w:r w:rsidRPr="008B778B">
        <w:rPr>
          <w:rFonts w:ascii="Arial" w:hAnsi="Arial" w:cs="Arial"/>
          <w:b/>
          <w:sz w:val="24"/>
          <w:szCs w:val="24"/>
        </w:rPr>
        <w:t xml:space="preserve"> 28, Dolní </w:t>
      </w:r>
      <w:proofErr w:type="spellStart"/>
      <w:r w:rsidRPr="008B778B">
        <w:rPr>
          <w:rFonts w:ascii="Arial" w:hAnsi="Arial" w:cs="Arial"/>
          <w:b/>
          <w:sz w:val="24"/>
          <w:szCs w:val="24"/>
        </w:rPr>
        <w:t>Bousov</w:t>
      </w:r>
      <w:proofErr w:type="spellEnd"/>
      <w:r w:rsidRPr="008B778B">
        <w:rPr>
          <w:rFonts w:ascii="Arial" w:hAnsi="Arial" w:cs="Arial"/>
          <w:b/>
          <w:sz w:val="24"/>
          <w:szCs w:val="24"/>
        </w:rPr>
        <w:t>, 294 04</w:t>
      </w:r>
      <w:r w:rsidR="008B778B" w:rsidRPr="008B778B">
        <w:rPr>
          <w:rFonts w:ascii="Arial" w:hAnsi="Arial" w:cs="Arial"/>
          <w:sz w:val="24"/>
          <w:szCs w:val="24"/>
        </w:rPr>
        <w:t xml:space="preserve"> </w:t>
      </w:r>
    </w:p>
    <w:p w:rsidR="008B778B" w:rsidRDefault="008B778B" w:rsidP="008B778B">
      <w:pPr>
        <w:spacing w:after="0"/>
        <w:rPr>
          <w:rFonts w:ascii="Arial" w:hAnsi="Arial" w:cs="Arial"/>
          <w:sz w:val="24"/>
          <w:szCs w:val="24"/>
        </w:rPr>
      </w:pPr>
      <w:r w:rsidRPr="008B778B">
        <w:rPr>
          <w:rFonts w:ascii="Arial" w:hAnsi="Arial" w:cs="Arial"/>
          <w:sz w:val="24"/>
          <w:szCs w:val="24"/>
        </w:rPr>
        <w:t>n</w:t>
      </w:r>
      <w:r w:rsidR="00F87702" w:rsidRPr="008B778B">
        <w:rPr>
          <w:rFonts w:ascii="Arial" w:hAnsi="Arial" w:cs="Arial"/>
          <w:sz w:val="24"/>
          <w:szCs w:val="24"/>
        </w:rPr>
        <w:t xml:space="preserve">ebo </w:t>
      </w:r>
    </w:p>
    <w:p w:rsidR="00F87702" w:rsidRDefault="00F87702" w:rsidP="008B778B">
      <w:pPr>
        <w:spacing w:after="0"/>
        <w:rPr>
          <w:rFonts w:ascii="Arial" w:hAnsi="Arial" w:cs="Arial"/>
          <w:sz w:val="24"/>
          <w:szCs w:val="24"/>
        </w:rPr>
      </w:pPr>
      <w:r w:rsidRPr="008B778B">
        <w:rPr>
          <w:rFonts w:ascii="Arial" w:hAnsi="Arial" w:cs="Arial"/>
          <w:sz w:val="24"/>
          <w:szCs w:val="24"/>
        </w:rPr>
        <w:t xml:space="preserve">osobně každou </w:t>
      </w:r>
      <w:r w:rsidRPr="008B778B">
        <w:rPr>
          <w:rFonts w:ascii="Arial" w:hAnsi="Arial" w:cs="Arial"/>
          <w:b/>
          <w:sz w:val="24"/>
          <w:szCs w:val="24"/>
        </w:rPr>
        <w:t>druhou a čtvrtou středu v měsíci od 18:00 do 19:00 hodin</w:t>
      </w:r>
      <w:r w:rsidR="008B778B" w:rsidRPr="008B778B">
        <w:rPr>
          <w:rFonts w:ascii="Arial" w:hAnsi="Arial" w:cs="Arial"/>
          <w:sz w:val="24"/>
          <w:szCs w:val="24"/>
        </w:rPr>
        <w:t>.</w:t>
      </w:r>
    </w:p>
    <w:p w:rsidR="00101ABB" w:rsidRDefault="00101ABB" w:rsidP="008B778B">
      <w:pPr>
        <w:spacing w:after="0"/>
        <w:rPr>
          <w:rFonts w:ascii="Arial" w:hAnsi="Arial" w:cs="Arial"/>
          <w:sz w:val="24"/>
          <w:szCs w:val="24"/>
        </w:rPr>
      </w:pPr>
    </w:p>
    <w:p w:rsidR="008B778B" w:rsidRDefault="00101ABB" w:rsidP="00101ABB">
      <w:pPr>
        <w:spacing w:after="0"/>
        <w:ind w:left="1276" w:hanging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4025256" cy="286914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56" cy="286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8B" w:rsidRDefault="008B778B" w:rsidP="008B778B">
      <w:pPr>
        <w:spacing w:after="0"/>
        <w:rPr>
          <w:rFonts w:ascii="Arial" w:hAnsi="Arial" w:cs="Arial"/>
          <w:sz w:val="24"/>
          <w:szCs w:val="24"/>
        </w:rPr>
      </w:pPr>
    </w:p>
    <w:p w:rsidR="008B778B" w:rsidRDefault="008B778B" w:rsidP="008B77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 dne: </w:t>
      </w:r>
      <w:r w:rsidR="00101ABB">
        <w:rPr>
          <w:rFonts w:ascii="Arial" w:hAnsi="Arial" w:cs="Arial"/>
          <w:sz w:val="24"/>
          <w:szCs w:val="24"/>
        </w:rPr>
        <w:t>12. 12. 2011</w:t>
      </w:r>
    </w:p>
    <w:p w:rsidR="008B778B" w:rsidRDefault="008B778B" w:rsidP="008B77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Sejmuto dne:</w:t>
      </w:r>
    </w:p>
    <w:p w:rsidR="008B778B" w:rsidRDefault="008B778B" w:rsidP="008B778B">
      <w:pPr>
        <w:spacing w:after="0"/>
        <w:rPr>
          <w:rFonts w:ascii="Arial" w:hAnsi="Arial" w:cs="Arial"/>
          <w:sz w:val="24"/>
          <w:szCs w:val="24"/>
        </w:rPr>
      </w:pPr>
    </w:p>
    <w:p w:rsidR="00CF3050" w:rsidRDefault="00CF3050" w:rsidP="008B778B">
      <w:pPr>
        <w:spacing w:after="0"/>
        <w:rPr>
          <w:rFonts w:ascii="Arial" w:hAnsi="Arial" w:cs="Arial"/>
          <w:sz w:val="24"/>
          <w:szCs w:val="24"/>
        </w:rPr>
      </w:pPr>
    </w:p>
    <w:p w:rsidR="008B778B" w:rsidRDefault="00CF3050" w:rsidP="00CF305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obce </w:t>
      </w:r>
      <w:proofErr w:type="spellStart"/>
      <w:r>
        <w:rPr>
          <w:rFonts w:ascii="Arial" w:hAnsi="Arial" w:cs="Arial"/>
          <w:sz w:val="24"/>
          <w:szCs w:val="24"/>
        </w:rPr>
        <w:t>Prodašice</w:t>
      </w:r>
      <w:proofErr w:type="spellEnd"/>
    </w:p>
    <w:p w:rsidR="00CF3050" w:rsidRPr="008B778B" w:rsidRDefault="00CF3050" w:rsidP="00CF305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 Černý</w:t>
      </w:r>
    </w:p>
    <w:sectPr w:rsidR="00CF3050" w:rsidRPr="008B778B" w:rsidSect="00913DD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5F" w:rsidRDefault="0003595F" w:rsidP="00A55E5D">
      <w:pPr>
        <w:spacing w:line="240" w:lineRule="auto"/>
      </w:pPr>
      <w:r>
        <w:separator/>
      </w:r>
    </w:p>
  </w:endnote>
  <w:endnote w:type="continuationSeparator" w:id="0">
    <w:p w:rsidR="0003595F" w:rsidRDefault="0003595F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9F" w:rsidRDefault="009C279F" w:rsidP="009C279F">
    <w:pPr>
      <w:pStyle w:val="Zpat"/>
      <w:tabs>
        <w:tab w:val="clear" w:pos="4536"/>
        <w:tab w:val="clear" w:pos="9072"/>
        <w:tab w:val="center" w:pos="4082"/>
        <w:tab w:val="right" w:pos="81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5F" w:rsidRDefault="0003595F" w:rsidP="00A55E5D">
      <w:pPr>
        <w:spacing w:line="240" w:lineRule="auto"/>
      </w:pPr>
      <w:r>
        <w:separator/>
      </w:r>
    </w:p>
  </w:footnote>
  <w:footnote w:type="continuationSeparator" w:id="0">
    <w:p w:rsidR="0003595F" w:rsidRDefault="0003595F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5D" w:rsidRDefault="001A48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4" o:spid="_x0000_s2055" type="#_x0000_t75" style="position:absolute;margin-left:0;margin-top:0;width:407.3pt;height:81.45pt;z-index:-251653120;mso-position-horizontal:center;mso-position-horizontal-relative:margin;mso-position-vertical:center;mso-position-vertical-relative:margin" o:allowincell="f">
          <v:imagedata r:id="rId1" o:title="110121_SKO_Brandstage"/>
          <w10:wrap anchorx="margin" anchory="margin"/>
        </v:shape>
      </w:pict>
    </w:r>
    <w:r>
      <w:rPr>
        <w:noProof/>
        <w:lang w:eastAsia="cs-CZ"/>
      </w:rPr>
      <w:pict>
        <v:shape id="WordPictureWatermark31824610" o:spid="_x0000_s2050" type="#_x0000_t75" style="position:absolute;margin-left:0;margin-top:0;width:451.95pt;height:90.35pt;z-index:-251657216;mso-position-horizontal:center;mso-position-horizontal-relative:margin;mso-position-vertical:center;mso-position-vertical-relative:margin" o:allowincell="f">
          <v:imagedata r:id="rId2" o:title="110121_SKO_Brandsta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5D" w:rsidRDefault="00A55E5D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5D" w:rsidRDefault="001A4890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5.5pt;height:356.2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DE41FBF"/>
    <w:multiLevelType w:val="multilevel"/>
    <w:tmpl w:val="E408A86A"/>
    <w:numStyleLink w:val="Seznamodrek"/>
  </w:abstractNum>
  <w:abstractNum w:abstractNumId="4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>
    <w:nsid w:val="39CD3C72"/>
    <w:multiLevelType w:val="hybridMultilevel"/>
    <w:tmpl w:val="4180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62DDC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E7F4762"/>
    <w:multiLevelType w:val="multilevel"/>
    <w:tmpl w:val="CBCE1EFE"/>
    <w:numStyleLink w:val="Stylodrky"/>
  </w:abstractNum>
  <w:abstractNum w:abstractNumId="9">
    <w:nsid w:val="43D4695E"/>
    <w:multiLevelType w:val="multilevel"/>
    <w:tmpl w:val="E408A86A"/>
    <w:numStyleLink w:val="Seznamodrek"/>
  </w:abstractNum>
  <w:abstractNum w:abstractNumId="10">
    <w:nsid w:val="4D993C34"/>
    <w:multiLevelType w:val="multilevel"/>
    <w:tmpl w:val="CBCE1EFE"/>
    <w:numStyleLink w:val="Stylodrky"/>
  </w:abstractNum>
  <w:abstractNum w:abstractNumId="11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2">
    <w:nsid w:val="64170A93"/>
    <w:multiLevelType w:val="multilevel"/>
    <w:tmpl w:val="E408A86A"/>
    <w:numStyleLink w:val="Seznamodrek"/>
  </w:abstractNum>
  <w:abstractNum w:abstractNumId="13">
    <w:nsid w:val="7E002562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424F"/>
    <w:rsid w:val="00021C86"/>
    <w:rsid w:val="0003595F"/>
    <w:rsid w:val="000B3578"/>
    <w:rsid w:val="000F14D7"/>
    <w:rsid w:val="00100577"/>
    <w:rsid w:val="00101ABB"/>
    <w:rsid w:val="00166F13"/>
    <w:rsid w:val="001A4890"/>
    <w:rsid w:val="0020765D"/>
    <w:rsid w:val="00221A70"/>
    <w:rsid w:val="002262FB"/>
    <w:rsid w:val="002772E0"/>
    <w:rsid w:val="002A0816"/>
    <w:rsid w:val="002B178E"/>
    <w:rsid w:val="002C716E"/>
    <w:rsid w:val="00302F5F"/>
    <w:rsid w:val="00342827"/>
    <w:rsid w:val="003949C4"/>
    <w:rsid w:val="003A4708"/>
    <w:rsid w:val="004656FB"/>
    <w:rsid w:val="00470EE1"/>
    <w:rsid w:val="004D2096"/>
    <w:rsid w:val="00533E27"/>
    <w:rsid w:val="005618E6"/>
    <w:rsid w:val="00580BF1"/>
    <w:rsid w:val="005A477A"/>
    <w:rsid w:val="005B4148"/>
    <w:rsid w:val="00615BD7"/>
    <w:rsid w:val="00672403"/>
    <w:rsid w:val="006D53D2"/>
    <w:rsid w:val="00706FC5"/>
    <w:rsid w:val="00731541"/>
    <w:rsid w:val="00736BD3"/>
    <w:rsid w:val="007B5AD0"/>
    <w:rsid w:val="007D24FF"/>
    <w:rsid w:val="007F28A4"/>
    <w:rsid w:val="008068A1"/>
    <w:rsid w:val="008208D7"/>
    <w:rsid w:val="00854F2A"/>
    <w:rsid w:val="0089098D"/>
    <w:rsid w:val="00893AFD"/>
    <w:rsid w:val="008B59EF"/>
    <w:rsid w:val="008B778B"/>
    <w:rsid w:val="008E5048"/>
    <w:rsid w:val="00912FB4"/>
    <w:rsid w:val="00913DD8"/>
    <w:rsid w:val="009A52D5"/>
    <w:rsid w:val="009C279F"/>
    <w:rsid w:val="009E6D10"/>
    <w:rsid w:val="00A11F08"/>
    <w:rsid w:val="00A218DD"/>
    <w:rsid w:val="00A46918"/>
    <w:rsid w:val="00A47762"/>
    <w:rsid w:val="00A55E5D"/>
    <w:rsid w:val="00A6738E"/>
    <w:rsid w:val="00AB14CA"/>
    <w:rsid w:val="00AE3EAE"/>
    <w:rsid w:val="00AF437E"/>
    <w:rsid w:val="00B630B5"/>
    <w:rsid w:val="00B825BB"/>
    <w:rsid w:val="00BF38ED"/>
    <w:rsid w:val="00BF651A"/>
    <w:rsid w:val="00C2554A"/>
    <w:rsid w:val="00C27A6E"/>
    <w:rsid w:val="00C30C60"/>
    <w:rsid w:val="00C34450"/>
    <w:rsid w:val="00C34871"/>
    <w:rsid w:val="00C51FEA"/>
    <w:rsid w:val="00C62171"/>
    <w:rsid w:val="00CC517F"/>
    <w:rsid w:val="00CD645F"/>
    <w:rsid w:val="00CF3050"/>
    <w:rsid w:val="00D03E9C"/>
    <w:rsid w:val="00D24973"/>
    <w:rsid w:val="00D537A6"/>
    <w:rsid w:val="00D87F6A"/>
    <w:rsid w:val="00D959E2"/>
    <w:rsid w:val="00DD424F"/>
    <w:rsid w:val="00DE4B01"/>
    <w:rsid w:val="00DE5B29"/>
    <w:rsid w:val="00E27ADC"/>
    <w:rsid w:val="00E34633"/>
    <w:rsid w:val="00E46112"/>
    <w:rsid w:val="00E470D6"/>
    <w:rsid w:val="00E729FD"/>
    <w:rsid w:val="00EF6DA5"/>
    <w:rsid w:val="00F31E6F"/>
    <w:rsid w:val="00F32CFD"/>
    <w:rsid w:val="00F331BD"/>
    <w:rsid w:val="00F8461E"/>
    <w:rsid w:val="00F87702"/>
    <w:rsid w:val="00FB1E95"/>
    <w:rsid w:val="00FD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BD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Citaceintenzivn">
    <w:name w:val="Intense Quote"/>
    <w:basedOn w:val="Normln"/>
    <w:next w:val="Normln"/>
    <w:link w:val="Citaceintenzivn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F331BD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5E5D"/>
    <w:rPr>
      <w:rFonts w:ascii="Skoda Pro Print 1204" w:hAnsi="Skoda Pro Print 1204"/>
    </w:rPr>
  </w:style>
  <w:style w:type="paragraph" w:styleId="Zpat">
    <w:name w:val="footer"/>
    <w:basedOn w:val="Normln"/>
    <w:link w:val="ZpatChar"/>
    <w:uiPriority w:val="99"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E5D"/>
    <w:rPr>
      <w:rFonts w:ascii="Skoda Pro Print 1204" w:hAnsi="Skoda Pro Print 1204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1BD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1BD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F331BD"/>
    <w:rPr>
      <w:rFonts w:ascii="Verdana" w:hAnsi="Verdana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A7BD-71A3-4475-B0BB-01E763C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Škoda Letterhead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Škoda Letterhead</dc:title>
  <dc:subject/>
  <dc:creator>Cerny, Roman 2 (VF)</dc:creator>
  <cp:keywords/>
  <dc:description/>
  <cp:lastModifiedBy>Cerny, Roman 2 (VF)</cp:lastModifiedBy>
  <cp:revision>3</cp:revision>
  <cp:lastPrinted>2011-12-13T12:17:00Z</cp:lastPrinted>
  <dcterms:created xsi:type="dcterms:W3CDTF">2011-10-31T09:05:00Z</dcterms:created>
  <dcterms:modified xsi:type="dcterms:W3CDTF">2011-12-13T12:18:00Z</dcterms:modified>
</cp:coreProperties>
</file>